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756" w:rsidRPr="008B3188" w:rsidRDefault="003E1756" w:rsidP="003E1756">
      <w:pPr>
        <w:tabs>
          <w:tab w:val="left" w:pos="7260"/>
        </w:tabs>
        <w:jc w:val="center"/>
        <w:rPr>
          <w:b/>
          <w:sz w:val="36"/>
        </w:rPr>
      </w:pPr>
      <w:r w:rsidRPr="008B3188">
        <w:rPr>
          <w:b/>
          <w:sz w:val="36"/>
        </w:rPr>
        <w:t>Relatório Simplificado de Plantio para Compensação Ambiental</w:t>
      </w:r>
    </w:p>
    <w:p w:rsidR="003E1756" w:rsidRDefault="003E1756" w:rsidP="003E1756"/>
    <w:tbl>
      <w:tblPr>
        <w:tblStyle w:val="Tabelacomgrade"/>
        <w:tblW w:w="9498" w:type="dxa"/>
        <w:tblInd w:w="-431" w:type="dxa"/>
        <w:tblLook w:val="04A0" w:firstRow="1" w:lastRow="0" w:firstColumn="1" w:lastColumn="0" w:noHBand="0" w:noVBand="1"/>
      </w:tblPr>
      <w:tblGrid>
        <w:gridCol w:w="2836"/>
        <w:gridCol w:w="6662"/>
      </w:tblGrid>
      <w:tr w:rsidR="003E1756" w:rsidTr="00200D36"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Processo nº: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  <w:tr w:rsidR="003E1756" w:rsidTr="00200D36"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 w:rsidRPr="008B3188">
              <w:rPr>
                <w:b/>
                <w:sz w:val="28"/>
              </w:rPr>
              <w:t>Data do Plantio: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  <w:tr w:rsidR="003E1756" w:rsidTr="00200D36"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 w:rsidRPr="008B3188">
              <w:rPr>
                <w:b/>
                <w:sz w:val="28"/>
              </w:rPr>
              <w:t>Local do Plantio: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  <w:tr w:rsidR="003E1756" w:rsidTr="00200D36"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 w:rsidRPr="008B3188">
              <w:rPr>
                <w:b/>
                <w:sz w:val="28"/>
              </w:rPr>
              <w:t>Espécie plantada: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  <w:tr w:rsidR="003E1756" w:rsidTr="00200D36">
        <w:trPr>
          <w:trHeight w:val="8938"/>
        </w:trPr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 w:rsidRPr="008B3188">
              <w:rPr>
                <w:b/>
                <w:sz w:val="28"/>
              </w:rPr>
              <w:t>Foto: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  <w:tr w:rsidR="003E1756" w:rsidTr="00200D36"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 w:rsidRPr="008B3188">
              <w:rPr>
                <w:b/>
                <w:sz w:val="28"/>
              </w:rPr>
              <w:t>Tamanho da Cova: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  <w:tr w:rsidR="003E1756" w:rsidTr="00200D36">
        <w:tc>
          <w:tcPr>
            <w:tcW w:w="2836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  <w:r w:rsidRPr="008B3188">
              <w:rPr>
                <w:b/>
                <w:sz w:val="28"/>
              </w:rPr>
              <w:t>Adubação utilizada:</w:t>
            </w:r>
          </w:p>
        </w:tc>
        <w:tc>
          <w:tcPr>
            <w:tcW w:w="6662" w:type="dxa"/>
          </w:tcPr>
          <w:p w:rsidR="003E1756" w:rsidRPr="008B3188" w:rsidRDefault="003E1756" w:rsidP="00200D36">
            <w:pPr>
              <w:rPr>
                <w:b/>
                <w:sz w:val="28"/>
              </w:rPr>
            </w:pPr>
          </w:p>
        </w:tc>
      </w:tr>
    </w:tbl>
    <w:p w:rsidR="0005196D" w:rsidRDefault="0005196D">
      <w:bookmarkStart w:id="0" w:name="_GoBack"/>
      <w:bookmarkEnd w:id="0"/>
    </w:p>
    <w:sectPr w:rsidR="0005196D" w:rsidSect="00650421">
      <w:headerReference w:type="default" r:id="rId7"/>
      <w:footerReference w:type="default" r:id="rId8"/>
      <w:pgSz w:w="11906" w:h="16838"/>
      <w:pgMar w:top="1417" w:right="1701" w:bottom="1417" w:left="1701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421" w:rsidRDefault="00650421" w:rsidP="00650421">
      <w:r>
        <w:separator/>
      </w:r>
    </w:p>
  </w:endnote>
  <w:endnote w:type="continuationSeparator" w:id="0">
    <w:p w:rsidR="00650421" w:rsidRDefault="00650421" w:rsidP="0065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421" w:rsidRDefault="00650421" w:rsidP="00650421">
    <w:pPr>
      <w:pStyle w:val="Rodap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 Narrow" w:hAnsi="Arial Narrow" w:cs="Arial Narrow"/>
        <w:sz w:val="16"/>
        <w:szCs w:val="16"/>
      </w:rPr>
      <w:t xml:space="preserve">Rua Luiz Pereira de Campos, 901 – Vila </w:t>
    </w:r>
    <w:proofErr w:type="spellStart"/>
    <w:r>
      <w:rPr>
        <w:rFonts w:ascii="Arial Narrow" w:hAnsi="Arial Narrow" w:cs="Arial Narrow"/>
        <w:sz w:val="16"/>
        <w:szCs w:val="16"/>
      </w:rPr>
      <w:t>Itapanhau</w:t>
    </w:r>
    <w:proofErr w:type="spellEnd"/>
    <w:r>
      <w:rPr>
        <w:rFonts w:ascii="Arial Narrow" w:hAnsi="Arial Narrow" w:cs="Arial Narrow"/>
        <w:sz w:val="16"/>
        <w:szCs w:val="16"/>
      </w:rPr>
      <w:t xml:space="preserve"> – Bertioga/SP – CEP: 11250-000 – (13) 3319.8034</w:t>
    </w:r>
  </w:p>
  <w:p w:rsidR="00650421" w:rsidRDefault="00650421" w:rsidP="00650421">
    <w:pPr>
      <w:pStyle w:val="Rodap"/>
      <w:jc w:val="center"/>
    </w:pPr>
    <w:r>
      <w:rPr>
        <w:rFonts w:ascii="Arial Narrow" w:hAnsi="Arial Narrow" w:cs="Arial Narrow"/>
        <w:sz w:val="16"/>
        <w:szCs w:val="16"/>
      </w:rPr>
      <w:t>www.bertioga.sp.gov.br – meioambiente@bertioga.sp.gov.br</w:t>
    </w:r>
  </w:p>
  <w:p w:rsidR="00650421" w:rsidRDefault="006504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421" w:rsidRDefault="00650421" w:rsidP="00650421">
      <w:r>
        <w:separator/>
      </w:r>
    </w:p>
  </w:footnote>
  <w:footnote w:type="continuationSeparator" w:id="0">
    <w:p w:rsidR="00650421" w:rsidRDefault="00650421" w:rsidP="00650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421" w:rsidRPr="00684E30" w:rsidRDefault="00684E30">
    <w:pPr>
      <w:pStyle w:val="Cabealho"/>
      <w:rPr>
        <w:sz w:val="1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FDDBE99" wp14:editId="18E5B140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75575" cy="1571625"/>
          <wp:effectExtent l="0" t="0" r="0" b="9525"/>
          <wp:wrapTight wrapText="bothSides">
            <wp:wrapPolygon edited="0">
              <wp:start x="370" y="0"/>
              <wp:lineTo x="0" y="2095"/>
              <wp:lineTo x="0" y="2618"/>
              <wp:lineTo x="265" y="4189"/>
              <wp:lineTo x="0" y="6545"/>
              <wp:lineTo x="0" y="7069"/>
              <wp:lineTo x="212" y="8378"/>
              <wp:lineTo x="476" y="12567"/>
              <wp:lineTo x="0" y="15185"/>
              <wp:lineTo x="0" y="15971"/>
              <wp:lineTo x="529" y="16756"/>
              <wp:lineTo x="0" y="19636"/>
              <wp:lineTo x="0" y="20684"/>
              <wp:lineTo x="476" y="21469"/>
              <wp:lineTo x="20744" y="21469"/>
              <wp:lineTo x="20797" y="20945"/>
              <wp:lineTo x="21538" y="18065"/>
              <wp:lineTo x="21538" y="4189"/>
              <wp:lineTo x="20692" y="0"/>
              <wp:lineTo x="370" y="0"/>
            </wp:wrapPolygon>
          </wp:wrapTight>
          <wp:docPr id="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228069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cx="http://schemas.microsoft.com/office/drawing/2014/chartex" xmlns:cx1="http://schemas.microsoft.com/office/drawing/2015/9/8/chartex" xmlns:w16se="http://schemas.microsoft.com/office/word/2015/wordml/symex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xmlns:ve="http://schemas.openxmlformats.org/markup-compatibility/2006" r:embed="rId2"/>
                      </a:ext>
                    </a:extLst>
                  </a:blip>
                  <a:srcRect b="26120"/>
                  <a:stretch/>
                </pic:blipFill>
                <pic:spPr bwMode="auto">
                  <a:xfrm>
                    <a:off x="0" y="0"/>
                    <a:ext cx="7775575" cy="1571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145E0"/>
    <w:multiLevelType w:val="hybridMultilevel"/>
    <w:tmpl w:val="ED4ACB2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421"/>
    <w:rsid w:val="0005196D"/>
    <w:rsid w:val="003E1756"/>
    <w:rsid w:val="00650421"/>
    <w:rsid w:val="00684E30"/>
    <w:rsid w:val="00D7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AD0FEF9-B281-4D85-8D3E-52C74E02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421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50421"/>
    <w:pPr>
      <w:widowControl w:val="0"/>
      <w:suppressAutoHyphens w:val="0"/>
      <w:autoSpaceDE w:val="0"/>
      <w:autoSpaceDN w:val="0"/>
    </w:pPr>
    <w:rPr>
      <w:rFonts w:eastAsia="Arial"/>
      <w:sz w:val="22"/>
      <w:szCs w:val="22"/>
      <w:lang w:val="pt-PT" w:eastAsia="en-US"/>
    </w:rPr>
  </w:style>
  <w:style w:type="paragraph" w:customStyle="1" w:styleId="ydp60ced42msonormal">
    <w:name w:val="ydp60ced42msonormal"/>
    <w:basedOn w:val="Normal"/>
    <w:rsid w:val="00650421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5042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0421"/>
    <w:rPr>
      <w:rFonts w:ascii="Arial" w:eastAsia="Times New Roman" w:hAnsi="Arial" w:cs="Arial"/>
      <w:sz w:val="24"/>
      <w:szCs w:val="20"/>
      <w:lang w:eastAsia="zh-CN"/>
    </w:rPr>
  </w:style>
  <w:style w:type="paragraph" w:styleId="Rodap">
    <w:name w:val="footer"/>
    <w:basedOn w:val="Normal"/>
    <w:link w:val="RodapChar"/>
    <w:unhideWhenUsed/>
    <w:rsid w:val="0065042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50421"/>
    <w:rPr>
      <w:rFonts w:ascii="Arial" w:eastAsia="Times New Roman" w:hAnsi="Arial" w:cs="Arial"/>
      <w:sz w:val="24"/>
      <w:szCs w:val="20"/>
      <w:lang w:eastAsia="zh-CN"/>
    </w:rPr>
  </w:style>
  <w:style w:type="table" w:styleId="Tabelacomgrade">
    <w:name w:val="Table Grid"/>
    <w:basedOn w:val="Tabelanormal"/>
    <w:uiPriority w:val="39"/>
    <w:rsid w:val="003E1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157</Characters>
  <Application>Microsoft Office Word</Application>
  <DocSecurity>0</DocSecurity>
  <Lines>1</Lines>
  <Paragraphs>1</Paragraphs>
  <ScaleCrop>false</ScaleCrop>
  <Company>Telefonica SA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melissa_6193 batista soares</dc:creator>
  <cp:keywords/>
  <dc:description/>
  <cp:lastModifiedBy>melissa_6193 batista soares</cp:lastModifiedBy>
  <cp:revision>4</cp:revision>
  <dcterms:created xsi:type="dcterms:W3CDTF">2023-12-27T18:34:00Z</dcterms:created>
  <dcterms:modified xsi:type="dcterms:W3CDTF">2024-02-06T18:08:00Z</dcterms:modified>
</cp:coreProperties>
</file>